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46B" w:rsidRPr="00E33789" w:rsidRDefault="00EA146B" w:rsidP="00E33789">
      <w:pPr>
        <w:pBdr>
          <w:top w:val="triple" w:sz="4" w:space="0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00300" cy="1905000"/>
            <wp:effectExtent l="19050" t="0" r="0" b="0"/>
            <wp:docPr id="16" name="Рисунок 15" descr="BD0730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D07304_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76" cy="191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789">
        <w:t xml:space="preserve">        </w:t>
      </w:r>
      <w:r w:rsidR="001E6B49">
        <w:t xml:space="preserve">           </w:t>
      </w:r>
      <w:r w:rsidRPr="00E33789"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Опасный и ненужный спорт. </w:t>
      </w:r>
    </w:p>
    <w:p w:rsidR="00EA146B" w:rsidRPr="00E33789" w:rsidRDefault="00E33789" w:rsidP="00EA146B">
      <w:pPr>
        <w:pBdr>
          <w:top w:val="triple" w:sz="4" w:space="0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                                                 </w:t>
      </w:r>
      <w:r w:rsidR="00EA146B" w:rsidRPr="00E33789"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Щади здоровье, жизнь щади, </w:t>
      </w:r>
    </w:p>
    <w:p w:rsidR="00EA146B" w:rsidRPr="00E33789" w:rsidRDefault="00E33789" w:rsidP="00EA146B">
      <w:pPr>
        <w:pBdr>
          <w:top w:val="triple" w:sz="4" w:space="0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                                                 </w:t>
      </w:r>
      <w:r w:rsidR="00EA146B" w:rsidRPr="00E33789"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за движеньем следи. </w:t>
      </w:r>
    </w:p>
    <w:p w:rsidR="00EA146B" w:rsidRPr="00E33789" w:rsidRDefault="00E33789" w:rsidP="00EA146B">
      <w:pPr>
        <w:pBdr>
          <w:top w:val="triple" w:sz="4" w:space="0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                                                 </w:t>
      </w:r>
      <w:r w:rsidR="00EA146B" w:rsidRPr="00E33789">
        <w:rPr>
          <w:rFonts w:ascii="Times New Roman" w:eastAsia="Calibri" w:hAnsi="Times New Roman" w:cs="Times New Roman"/>
          <w:i/>
          <w:color w:val="FF0000"/>
          <w:sz w:val="24"/>
          <w:szCs w:val="24"/>
        </w:rPr>
        <w:t>Экзамен важного значенья</w:t>
      </w:r>
    </w:p>
    <w:p w:rsidR="00EA146B" w:rsidRPr="00E33789" w:rsidRDefault="00E33789" w:rsidP="00EA146B">
      <w:pPr>
        <w:pBdr>
          <w:top w:val="triple" w:sz="4" w:space="0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                                             </w:t>
      </w:r>
      <w:r w:rsidR="00EA146B" w:rsidRPr="00E33789"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 Держи по правилам движенья.</w:t>
      </w:r>
    </w:p>
    <w:p w:rsidR="00EA146B" w:rsidRPr="00E33789" w:rsidRDefault="00E33789" w:rsidP="00EA146B">
      <w:pPr>
        <w:pBdr>
          <w:top w:val="triple" w:sz="4" w:space="0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                                       </w:t>
      </w:r>
      <w:r w:rsidR="00EA146B" w:rsidRPr="00E33789"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 Юные граждане, Тани и Пети, </w:t>
      </w:r>
    </w:p>
    <w:p w:rsidR="00EA146B" w:rsidRPr="001E6B49" w:rsidRDefault="00E33789" w:rsidP="00EA146B">
      <w:pPr>
        <w:pBdr>
          <w:top w:val="triple" w:sz="4" w:space="0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eastAsia="Calibri" w:hAnsi="Times New Roman" w:cs="Times New Roman"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                          </w:t>
      </w:r>
      <w:r w:rsidR="00EA146B" w:rsidRPr="001E6B49">
        <w:rPr>
          <w:rFonts w:ascii="Times New Roman" w:eastAsia="Calibri" w:hAnsi="Times New Roman" w:cs="Times New Roman"/>
          <w:color w:val="00B050"/>
          <w:sz w:val="28"/>
          <w:szCs w:val="28"/>
        </w:rPr>
        <w:t>Твердо запомните правила эти!</w:t>
      </w:r>
    </w:p>
    <w:p w:rsidR="00EA146B" w:rsidRDefault="00E33789" w:rsidP="00EA146B">
      <w:pPr>
        <w:jc w:val="center"/>
        <w:rPr>
          <w:rFonts w:ascii="Times New Roman" w:hAnsi="Times New Roman" w:cs="Times New Roman"/>
          <w:sz w:val="36"/>
          <w:szCs w:val="36"/>
        </w:rPr>
      </w:pPr>
      <w:r>
        <w:tab/>
      </w:r>
      <w:r w:rsidR="00EA146B" w:rsidRPr="00EA146B">
        <w:rPr>
          <w:rFonts w:ascii="Times New Roman" w:hAnsi="Times New Roman" w:cs="Times New Roman"/>
          <w:sz w:val="36"/>
          <w:szCs w:val="36"/>
        </w:rPr>
        <w:t>Фото отчёт по мероприятиям в  рамках месячника   безопасности дорожного движения</w:t>
      </w:r>
    </w:p>
    <w:p w:rsidR="00500C0E" w:rsidRDefault="00EA146B" w:rsidP="00EA146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</w:t>
      </w:r>
      <w:r w:rsidRPr="00EA146B">
        <w:rPr>
          <w:rFonts w:ascii="Times New Roman" w:hAnsi="Times New Roman" w:cs="Times New Roman"/>
          <w:sz w:val="36"/>
          <w:szCs w:val="36"/>
        </w:rPr>
        <w:t>ентябрь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A146B">
        <w:rPr>
          <w:rFonts w:ascii="Times New Roman" w:hAnsi="Times New Roman" w:cs="Times New Roman"/>
          <w:sz w:val="36"/>
          <w:szCs w:val="36"/>
        </w:rPr>
        <w:t>- октябрь 2016 года</w:t>
      </w:r>
    </w:p>
    <w:p w:rsidR="00EA146B" w:rsidRPr="001E6B49" w:rsidRDefault="00EA146B" w:rsidP="00E337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E6B49">
        <w:rPr>
          <w:rFonts w:ascii="Times New Roman" w:hAnsi="Times New Roman" w:cs="Times New Roman"/>
          <w:b/>
          <w:sz w:val="36"/>
          <w:szCs w:val="36"/>
        </w:rPr>
        <w:t xml:space="preserve">МБОУ </w:t>
      </w:r>
      <w:proofErr w:type="spellStart"/>
      <w:r w:rsidRPr="001E6B49">
        <w:rPr>
          <w:rFonts w:ascii="Times New Roman" w:hAnsi="Times New Roman" w:cs="Times New Roman"/>
          <w:b/>
          <w:sz w:val="36"/>
          <w:szCs w:val="36"/>
        </w:rPr>
        <w:t>Барыковская</w:t>
      </w:r>
      <w:proofErr w:type="spellEnd"/>
      <w:r w:rsidRPr="001E6B49">
        <w:rPr>
          <w:rFonts w:ascii="Times New Roman" w:hAnsi="Times New Roman" w:cs="Times New Roman"/>
          <w:b/>
          <w:sz w:val="36"/>
          <w:szCs w:val="36"/>
        </w:rPr>
        <w:t xml:space="preserve"> НОШ</w:t>
      </w:r>
    </w:p>
    <w:p w:rsidR="00EA146B" w:rsidRPr="00EA146B" w:rsidRDefault="00EA146B" w:rsidP="00EA146B">
      <w:pPr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EA146B">
        <w:rPr>
          <w:rFonts w:ascii="Times New Roman" w:hAnsi="Times New Roman" w:cs="Times New Roman"/>
          <w:b/>
          <w:i/>
          <w:color w:val="00B050"/>
          <w:sz w:val="36"/>
          <w:szCs w:val="36"/>
        </w:rPr>
        <w:t>«В стране дорожных знаков»</w:t>
      </w:r>
    </w:p>
    <w:p w:rsidR="00500C0E" w:rsidRDefault="00500C0E">
      <w:r>
        <w:rPr>
          <w:noProof/>
          <w:lang w:eastAsia="ru-RU"/>
        </w:rPr>
        <w:drawing>
          <wp:inline distT="0" distB="0" distL="0" distR="0">
            <wp:extent cx="2724150" cy="2343150"/>
            <wp:effectExtent l="19050" t="0" r="0" b="0"/>
            <wp:docPr id="2" name="Рисунок 2" descr="L:\DCIM\100OLYMP\P101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0OLYMP\P1011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48" cy="234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789" w:rsidRPr="00E33789">
        <w:rPr>
          <w:noProof/>
          <w:lang w:eastAsia="ru-RU"/>
        </w:rPr>
        <w:drawing>
          <wp:inline distT="0" distB="0" distL="0" distR="0">
            <wp:extent cx="2790824" cy="2343150"/>
            <wp:effectExtent l="19050" t="0" r="0" b="0"/>
            <wp:docPr id="17" name="Рисунок 3" descr="L:\DCIM\100OLYMP\P101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CIM\100OLYMP\P1011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56" cy="234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0E" w:rsidRDefault="00500C0E">
      <w:r>
        <w:br w:type="page"/>
      </w:r>
    </w:p>
    <w:p w:rsidR="00500C0E" w:rsidRDefault="00500C0E">
      <w:r w:rsidRPr="00500C0E">
        <w:rPr>
          <w:noProof/>
          <w:lang w:eastAsia="ru-RU"/>
        </w:rPr>
        <w:lastRenderedPageBreak/>
        <w:drawing>
          <wp:inline distT="0" distB="0" distL="0" distR="0">
            <wp:extent cx="2333625" cy="1752083"/>
            <wp:effectExtent l="19050" t="0" r="9525" b="0"/>
            <wp:docPr id="4" name="Рисунок 1" descr="L:\DCIM\100OLYMP\P101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0OLYMP\P1011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43" cy="175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789" w:rsidRPr="00E33789">
        <w:rPr>
          <w:noProof/>
          <w:lang w:eastAsia="ru-RU"/>
        </w:rPr>
        <w:drawing>
          <wp:inline distT="0" distB="0" distL="0" distR="0">
            <wp:extent cx="2886075" cy="1743075"/>
            <wp:effectExtent l="19050" t="0" r="9525" b="0"/>
            <wp:docPr id="19" name="Рисунок 5" descr="L:\DCIM\100OLYMP\P101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DCIM\100OLYMP\P1011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58" cy="174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0E" w:rsidRDefault="00E33789">
      <w:r w:rsidRPr="00E33789">
        <w:rPr>
          <w:noProof/>
          <w:lang w:eastAsia="ru-RU"/>
        </w:rPr>
        <w:drawing>
          <wp:inline distT="0" distB="0" distL="0" distR="0">
            <wp:extent cx="2333625" cy="1666875"/>
            <wp:effectExtent l="19050" t="0" r="9525" b="0"/>
            <wp:docPr id="22" name="Рисунок 4" descr="L:\DCIM\100OLYMP\P101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CIM\100OLYMP\P1011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02" cy="166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3789">
        <w:rPr>
          <w:noProof/>
          <w:lang w:eastAsia="ru-RU"/>
        </w:rPr>
        <w:drawing>
          <wp:inline distT="0" distB="0" distL="0" distR="0">
            <wp:extent cx="2971800" cy="1666875"/>
            <wp:effectExtent l="19050" t="0" r="0" b="0"/>
            <wp:docPr id="23" name="Рисунок 6" descr="L:\DCIM\100OLYMP\P101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DCIM\100OLYMP\P1011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74" cy="166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89" w:rsidRDefault="00E33789">
      <w:r>
        <w:tab/>
      </w:r>
      <w:r>
        <w:tab/>
      </w:r>
      <w:r>
        <w:tab/>
        <w:t xml:space="preserve">            </w:t>
      </w:r>
    </w:p>
    <w:p w:rsidR="00500C0E" w:rsidRPr="00E33789" w:rsidRDefault="00E33789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t xml:space="preserve">                           </w:t>
      </w:r>
      <w:r w:rsidR="001E6B49">
        <w:t xml:space="preserve">                 </w:t>
      </w:r>
      <w:r>
        <w:t xml:space="preserve">      </w:t>
      </w:r>
      <w:r w:rsidRPr="00E33789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«Парад </w:t>
      </w: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дорожных </w:t>
      </w:r>
      <w:r w:rsidRPr="00E33789">
        <w:rPr>
          <w:rFonts w:ascii="Times New Roman" w:hAnsi="Times New Roman" w:cs="Times New Roman"/>
          <w:b/>
          <w:i/>
          <w:color w:val="00B050"/>
          <w:sz w:val="36"/>
          <w:szCs w:val="36"/>
        </w:rPr>
        <w:t>знаков»</w:t>
      </w:r>
    </w:p>
    <w:p w:rsidR="00500C0E" w:rsidRDefault="00E33789">
      <w:r>
        <w:rPr>
          <w:noProof/>
          <w:lang w:eastAsia="ru-RU"/>
        </w:rPr>
        <w:drawing>
          <wp:inline distT="0" distB="0" distL="0" distR="0">
            <wp:extent cx="5343524" cy="2266950"/>
            <wp:effectExtent l="19050" t="0" r="0" b="0"/>
            <wp:docPr id="21" name="Рисунок 7" descr="L:\DCIM\100OLYMP\P101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DCIM\100OLYMP\P1011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59" cy="226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89" w:rsidRDefault="00E33789">
      <w:pPr>
        <w:rPr>
          <w:rFonts w:ascii="Times New Roman" w:hAnsi="Times New Roman" w:cs="Times New Roman"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                       </w:t>
      </w:r>
      <w:r w:rsidRPr="00E33789">
        <w:rPr>
          <w:rFonts w:ascii="Times New Roman" w:hAnsi="Times New Roman" w:cs="Times New Roman"/>
          <w:i/>
          <w:color w:val="00B050"/>
          <w:sz w:val="36"/>
          <w:szCs w:val="36"/>
        </w:rPr>
        <w:t>«Дорога в школу и домой»</w:t>
      </w:r>
    </w:p>
    <w:p w:rsidR="00E33789" w:rsidRPr="00E33789" w:rsidRDefault="00E33789">
      <w:pPr>
        <w:rPr>
          <w:rFonts w:ascii="Times New Roman" w:hAnsi="Times New Roman" w:cs="Times New Roman"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i/>
          <w:color w:val="00B050"/>
          <w:sz w:val="36"/>
          <w:szCs w:val="36"/>
        </w:rPr>
        <w:tab/>
      </w:r>
      <w:r>
        <w:rPr>
          <w:rFonts w:ascii="Times New Roman" w:hAnsi="Times New Roman" w:cs="Times New Roman"/>
          <w:i/>
          <w:color w:val="00B050"/>
          <w:sz w:val="36"/>
          <w:szCs w:val="36"/>
        </w:rPr>
        <w:tab/>
      </w:r>
      <w:r>
        <w:rPr>
          <w:rFonts w:ascii="Times New Roman" w:hAnsi="Times New Roman" w:cs="Times New Roman"/>
          <w:i/>
          <w:color w:val="00B050"/>
          <w:sz w:val="36"/>
          <w:szCs w:val="36"/>
        </w:rPr>
        <w:tab/>
        <w:t>(изготовление памятки)</w:t>
      </w:r>
    </w:p>
    <w:p w:rsidR="00E33789" w:rsidRDefault="00500C0E">
      <w:r>
        <w:rPr>
          <w:noProof/>
          <w:lang w:eastAsia="ru-RU"/>
        </w:rPr>
        <w:drawing>
          <wp:inline distT="0" distB="0" distL="0" distR="0">
            <wp:extent cx="2485771" cy="1447800"/>
            <wp:effectExtent l="19050" t="0" r="0" b="0"/>
            <wp:docPr id="9" name="Рисунок 8" descr="L:\DCIM\100OLYMP\P101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DCIM\100OLYMP\P1011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6" cy="144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79B" w:rsidRPr="00A4179B">
        <w:rPr>
          <w:noProof/>
          <w:lang w:eastAsia="ru-RU"/>
        </w:rPr>
        <w:drawing>
          <wp:inline distT="0" distB="0" distL="0" distR="0">
            <wp:extent cx="2838450" cy="1447800"/>
            <wp:effectExtent l="19050" t="0" r="0" b="0"/>
            <wp:docPr id="24" name="Рисунок 9" descr="L:\DCIM\100OLYMP\P101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DCIM\100OLYMP\P1011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77" cy="14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0E" w:rsidRDefault="00500C0E"/>
    <w:p w:rsidR="00A4179B" w:rsidRPr="00A4179B" w:rsidRDefault="00A4179B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    </w:t>
      </w:r>
      <w:r w:rsidRPr="00A4179B">
        <w:rPr>
          <w:rFonts w:ascii="Times New Roman" w:hAnsi="Times New Roman" w:cs="Times New Roman"/>
          <w:b/>
          <w:i/>
          <w:color w:val="00B050"/>
          <w:sz w:val="36"/>
          <w:szCs w:val="36"/>
        </w:rPr>
        <w:t>Настольная игра «Я знаю правила безопасности»</w:t>
      </w:r>
    </w:p>
    <w:p w:rsidR="00500C0E" w:rsidRDefault="00500C0E">
      <w:r>
        <w:rPr>
          <w:noProof/>
          <w:lang w:eastAsia="ru-RU"/>
        </w:rPr>
        <w:drawing>
          <wp:inline distT="0" distB="0" distL="0" distR="0">
            <wp:extent cx="2486025" cy="1866504"/>
            <wp:effectExtent l="19050" t="0" r="9525" b="0"/>
            <wp:docPr id="11" name="Рисунок 10" descr="L:\DCIM\100OLYMP\P10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DCIM\100OLYMP\P1011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91" cy="186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79B" w:rsidRPr="00A4179B">
        <w:rPr>
          <w:noProof/>
          <w:lang w:eastAsia="ru-RU"/>
        </w:rPr>
        <w:drawing>
          <wp:inline distT="0" distB="0" distL="0" distR="0">
            <wp:extent cx="2962275" cy="1863827"/>
            <wp:effectExtent l="19050" t="0" r="0" b="0"/>
            <wp:docPr id="25" name="Рисунок 11" descr="L:\DCIM\100OLYMP\P101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DCIM\100OLYMP\P10112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45" cy="187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9B" w:rsidRDefault="00A4179B" w:rsidP="00A4179B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               </w:t>
      </w:r>
      <w:r w:rsidRPr="00A4179B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Сюжетно-ролевая игра  «Светофор</w:t>
      </w: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>»</w:t>
      </w:r>
    </w:p>
    <w:p w:rsidR="00A4179B" w:rsidRPr="00A4179B" w:rsidRDefault="00A4179B" w:rsidP="00A4179B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A4179B">
        <w:rPr>
          <w:rFonts w:ascii="Times New Roman" w:hAnsi="Times New Roman" w:cs="Times New Roman"/>
          <w:b/>
          <w:i/>
          <w:color w:val="FF0000"/>
          <w:sz w:val="28"/>
          <w:szCs w:val="28"/>
        </w:rPr>
        <w:t>Перейти через дорогу</w:t>
      </w:r>
      <w:r w:rsidRPr="00A4179B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  <w:r w:rsidRPr="00A4179B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  <w:r w:rsidRPr="00A4179B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  <w:r w:rsidRPr="00A4179B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</w:p>
    <w:p w:rsidR="00A4179B" w:rsidRPr="00A4179B" w:rsidRDefault="00A4179B" w:rsidP="00A4179B">
      <w:pPr>
        <w:spacing w:line="36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4179B">
        <w:rPr>
          <w:rFonts w:ascii="Times New Roman" w:hAnsi="Times New Roman" w:cs="Times New Roman"/>
          <w:b/>
          <w:i/>
          <w:color w:val="FF0000"/>
          <w:sz w:val="28"/>
          <w:szCs w:val="28"/>
        </w:rPr>
        <w:t>Вам на улице всегда</w:t>
      </w:r>
      <w:r w:rsidRPr="00A4179B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  <w:r w:rsidRPr="00A4179B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  <w:r w:rsidRPr="00A4179B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  <w:r w:rsidRPr="00A4179B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</w:p>
    <w:p w:rsidR="00A4179B" w:rsidRPr="00A4179B" w:rsidRDefault="00A4179B" w:rsidP="00A4179B">
      <w:pPr>
        <w:spacing w:line="36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4179B">
        <w:rPr>
          <w:rFonts w:ascii="Times New Roman" w:hAnsi="Times New Roman" w:cs="Times New Roman"/>
          <w:b/>
          <w:i/>
          <w:color w:val="FF0000"/>
          <w:sz w:val="28"/>
          <w:szCs w:val="28"/>
        </w:rPr>
        <w:t>И подскажут и помогут</w:t>
      </w:r>
      <w:r w:rsidRPr="00A4179B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  <w:r w:rsidRPr="00A4179B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  <w:t xml:space="preserve">           </w:t>
      </w:r>
    </w:p>
    <w:p w:rsidR="00500C0E" w:rsidRPr="00A4179B" w:rsidRDefault="00A4179B" w:rsidP="00A4179B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4179B">
        <w:rPr>
          <w:rFonts w:ascii="Times New Roman" w:hAnsi="Times New Roman" w:cs="Times New Roman"/>
          <w:b/>
          <w:i/>
          <w:color w:val="FF0000"/>
          <w:sz w:val="28"/>
          <w:szCs w:val="28"/>
        </w:rPr>
        <w:t>Говорящие цвета.</w:t>
      </w:r>
    </w:p>
    <w:p w:rsidR="0086521F" w:rsidRDefault="00500C0E">
      <w:r>
        <w:rPr>
          <w:noProof/>
          <w:lang w:eastAsia="ru-RU"/>
        </w:rPr>
        <w:drawing>
          <wp:inline distT="0" distB="0" distL="0" distR="0">
            <wp:extent cx="5476874" cy="4067175"/>
            <wp:effectExtent l="19050" t="0" r="0" b="0"/>
            <wp:docPr id="13" name="Рисунок 12" descr="L:\DCIM\100OLYMP\P101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DCIM\100OLYMP\P10112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775" cy="406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1F" w:rsidRDefault="0086521F"/>
    <w:p w:rsidR="0086521F" w:rsidRDefault="009425E7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 xml:space="preserve">           </w:t>
      </w:r>
      <w:r w:rsidR="0086521F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   </w:t>
      </w:r>
      <w:r w:rsidR="0086521F" w:rsidRPr="0086521F">
        <w:rPr>
          <w:rFonts w:ascii="Times New Roman" w:hAnsi="Times New Roman" w:cs="Times New Roman"/>
          <w:b/>
          <w:i/>
          <w:color w:val="00B050"/>
          <w:sz w:val="36"/>
          <w:szCs w:val="36"/>
        </w:rPr>
        <w:t>Правила движения на велосипеде.</w:t>
      </w:r>
      <w:r w:rsidR="0086521F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 </w:t>
      </w:r>
    </w:p>
    <w:p w:rsidR="00500C0E" w:rsidRPr="0086521F" w:rsidRDefault="0086521F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 «</w:t>
      </w:r>
      <w:r w:rsidRPr="0086521F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Эти правила важны!  Эти правила нужны!»</w:t>
      </w:r>
    </w:p>
    <w:p w:rsidR="00500C0E" w:rsidRDefault="00500C0E" w:rsidP="001E6B49">
      <w:pPr>
        <w:ind w:right="-1"/>
      </w:pPr>
      <w:r>
        <w:rPr>
          <w:noProof/>
          <w:lang w:eastAsia="ru-RU"/>
        </w:rPr>
        <w:drawing>
          <wp:inline distT="0" distB="0" distL="0" distR="0">
            <wp:extent cx="4621523" cy="2609850"/>
            <wp:effectExtent l="19050" t="0" r="7627" b="0"/>
            <wp:docPr id="14" name="Рисунок 13" descr="L:\DCIM\100OLYMP\P101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DCIM\100OLYMP\P10112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74" cy="261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548" w:rsidRDefault="0086521F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        </w:t>
      </w:r>
    </w:p>
    <w:p w:rsidR="00B24EF2" w:rsidRDefault="00817548" w:rsidP="00817548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</w:t>
      </w:r>
      <w:r w:rsidR="009425E7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             </w:t>
      </w: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>Уголок ПДД в дошкольной группе</w:t>
      </w:r>
      <w:r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4104383" cy="4810125"/>
            <wp:effectExtent l="381000" t="0" r="353317" b="0"/>
            <wp:docPr id="5" name="Рисунок 1" descr="M:\Новая папка (2)\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Новая папка (2)\IMG_11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5518" cy="48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F2" w:rsidRDefault="00B24EF2" w:rsidP="00817548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817548" w:rsidRDefault="00817548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>Читаем  и играем в книжки - малышки</w:t>
      </w:r>
    </w:p>
    <w:p w:rsidR="00817548" w:rsidRDefault="00817548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817548" w:rsidRDefault="00817548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2713274" cy="2038350"/>
            <wp:effectExtent l="19050" t="0" r="0" b="0"/>
            <wp:docPr id="6" name="Рисунок 2" descr="M:\Новая папка (2)\IMG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Новая папка (2)\IMG_1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74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548"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2600325" cy="2038350"/>
            <wp:effectExtent l="19050" t="0" r="9525" b="0"/>
            <wp:docPr id="8" name="Рисунок 3" descr="M:\Новая папка (2)\IMG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Новая папка (2)\IMG_11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61" cy="204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548" w:rsidRDefault="00817548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>Изучение дорожных знаков в дошкольной группе</w:t>
      </w:r>
    </w:p>
    <w:p w:rsidR="00817548" w:rsidRDefault="00817548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817548" w:rsidRDefault="00817548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5276850" cy="2381250"/>
            <wp:effectExtent l="19050" t="0" r="0" b="0"/>
            <wp:docPr id="10" name="Рисунок 4" descr="M:\Новая папка (2)\IMG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Новая папка (2)\IMG_11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548" w:rsidRDefault="00817548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                       </w:t>
      </w:r>
      <w:r w:rsidR="009425E7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</w:t>
      </w:r>
    </w:p>
    <w:p w:rsidR="009425E7" w:rsidRDefault="009425E7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9425E7" w:rsidRDefault="009425E7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9425E7" w:rsidRDefault="009425E7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9425E7" w:rsidRDefault="009425E7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9425E7" w:rsidRDefault="009425E7" w:rsidP="009425E7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 xml:space="preserve">                        Ситуации на дороге</w:t>
      </w:r>
    </w:p>
    <w:p w:rsidR="009425E7" w:rsidRDefault="009425E7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817548" w:rsidRDefault="00817548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2911002" cy="2171700"/>
            <wp:effectExtent l="19050" t="0" r="3648" b="0"/>
            <wp:docPr id="12" name="Рисунок 5" descr="M:\Новая папка (2)\IMG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Новая папка (2)\IMG_11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43" cy="217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548"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2589551" cy="2171700"/>
            <wp:effectExtent l="19050" t="0" r="1249" b="0"/>
            <wp:docPr id="20" name="Рисунок 6" descr="M:\Новая папка (2)\IMG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Новая папка (2)\IMG_11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51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548" w:rsidRDefault="0086521F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</w:t>
      </w:r>
      <w:r w:rsidR="00B24EF2">
        <w:rPr>
          <w:rFonts w:ascii="Times New Roman" w:hAnsi="Times New Roman" w:cs="Times New Roman"/>
          <w:b/>
          <w:i/>
          <w:color w:val="00B050"/>
          <w:sz w:val="36"/>
          <w:szCs w:val="36"/>
        </w:rPr>
        <w:t>«Переходи улицу по зебре!»            «Мой друг светофор»</w:t>
      </w:r>
    </w:p>
    <w:p w:rsidR="00817548" w:rsidRDefault="00B24EF2" w:rsidP="009425E7">
      <w:pPr>
        <w:ind w:left="4248" w:firstLine="708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2555875" cy="1905000"/>
            <wp:effectExtent l="19050" t="0" r="0" b="0"/>
            <wp:docPr id="27" name="Рисунок 8" descr="M:\Новая папка (2)\IMG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Новая папка (2)\IMG_11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548" w:rsidRDefault="00B24EF2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2933700" cy="2676525"/>
            <wp:effectExtent l="19050" t="0" r="0" b="0"/>
            <wp:docPr id="28" name="Рисунок 9" descr="M:\Новая папка (2)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Новая папка (2)\IMG_11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46" cy="267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F2" w:rsidRDefault="00B24EF2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B24EF2" w:rsidRDefault="00B24EF2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B24EF2" w:rsidRPr="001E6B49" w:rsidRDefault="00B24EF2" w:rsidP="00B24EF2">
      <w:pPr>
        <w:pBdr>
          <w:top w:val="triple" w:sz="4" w:space="1" w:color="auto"/>
          <w:left w:val="triple" w:sz="4" w:space="4" w:color="auto"/>
          <w:bottom w:val="triple" w:sz="4" w:space="0" w:color="auto"/>
          <w:right w:val="triple" w:sz="4" w:space="4" w:color="auto"/>
        </w:pBd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1E6B49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Ели ты гуляешь просто,</w:t>
      </w:r>
    </w:p>
    <w:p w:rsidR="00B24EF2" w:rsidRPr="001E6B49" w:rsidRDefault="00B24EF2" w:rsidP="00B24EF2">
      <w:pPr>
        <w:pBdr>
          <w:top w:val="triple" w:sz="4" w:space="1" w:color="auto"/>
          <w:left w:val="triple" w:sz="4" w:space="4" w:color="auto"/>
          <w:bottom w:val="triple" w:sz="4" w:space="0" w:color="auto"/>
          <w:right w:val="triple" w:sz="4" w:space="4" w:color="auto"/>
        </w:pBd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1E6B49">
        <w:rPr>
          <w:rFonts w:ascii="Times New Roman" w:hAnsi="Times New Roman" w:cs="Times New Roman"/>
          <w:b/>
          <w:i/>
          <w:color w:val="FF0000"/>
          <w:sz w:val="24"/>
          <w:szCs w:val="24"/>
        </w:rPr>
        <w:t>Все равно гляди вперед.</w:t>
      </w:r>
    </w:p>
    <w:p w:rsidR="00B24EF2" w:rsidRPr="001E6B49" w:rsidRDefault="00B24EF2" w:rsidP="00B24EF2">
      <w:pPr>
        <w:pBdr>
          <w:top w:val="triple" w:sz="4" w:space="1" w:color="auto"/>
          <w:left w:val="triple" w:sz="4" w:space="4" w:color="auto"/>
          <w:bottom w:val="triple" w:sz="4" w:space="0" w:color="auto"/>
          <w:right w:val="triple" w:sz="4" w:space="4" w:color="auto"/>
        </w:pBd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1E6B49">
        <w:rPr>
          <w:rFonts w:ascii="Times New Roman" w:hAnsi="Times New Roman" w:cs="Times New Roman"/>
          <w:b/>
          <w:i/>
          <w:color w:val="FF0000"/>
          <w:sz w:val="24"/>
          <w:szCs w:val="24"/>
        </w:rPr>
        <w:t>Через шумный перекресток</w:t>
      </w:r>
    </w:p>
    <w:p w:rsidR="00B24EF2" w:rsidRPr="001E6B49" w:rsidRDefault="00B24EF2" w:rsidP="00B24EF2">
      <w:pPr>
        <w:pBdr>
          <w:top w:val="triple" w:sz="4" w:space="1" w:color="auto"/>
          <w:left w:val="triple" w:sz="4" w:space="4" w:color="auto"/>
          <w:bottom w:val="triple" w:sz="4" w:space="0" w:color="auto"/>
          <w:right w:val="triple" w:sz="4" w:space="4" w:color="auto"/>
        </w:pBd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1E6B49">
        <w:rPr>
          <w:rFonts w:ascii="Times New Roman" w:hAnsi="Times New Roman" w:cs="Times New Roman"/>
          <w:b/>
          <w:i/>
          <w:color w:val="FF0000"/>
          <w:sz w:val="24"/>
          <w:szCs w:val="24"/>
        </w:rPr>
        <w:t>Осторожно проходи.</w:t>
      </w:r>
    </w:p>
    <w:p w:rsidR="00B24EF2" w:rsidRPr="001E6B49" w:rsidRDefault="00B24EF2" w:rsidP="00B24EF2">
      <w:pPr>
        <w:pBdr>
          <w:top w:val="triple" w:sz="4" w:space="1" w:color="auto"/>
          <w:left w:val="triple" w:sz="4" w:space="4" w:color="auto"/>
          <w:bottom w:val="triple" w:sz="4" w:space="0" w:color="auto"/>
          <w:right w:val="triple" w:sz="4" w:space="4" w:color="auto"/>
        </w:pBd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1E6B49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При зеленом даже детям</w:t>
      </w:r>
    </w:p>
    <w:p w:rsidR="00B24EF2" w:rsidRDefault="00B24EF2" w:rsidP="00B24EF2">
      <w:pPr>
        <w:pBdr>
          <w:top w:val="triple" w:sz="4" w:space="1" w:color="auto"/>
          <w:left w:val="triple" w:sz="4" w:space="4" w:color="auto"/>
          <w:bottom w:val="triple" w:sz="4" w:space="0" w:color="auto"/>
          <w:right w:val="triple" w:sz="4" w:space="4" w:color="auto"/>
        </w:pBd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1E6B49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Разрешается!</w:t>
      </w:r>
    </w:p>
    <w:p w:rsidR="00B24EF2" w:rsidRPr="00B24EF2" w:rsidRDefault="00B24EF2" w:rsidP="00B24EF2">
      <w:pPr>
        <w:pBdr>
          <w:top w:val="triple" w:sz="4" w:space="1" w:color="auto"/>
          <w:left w:val="triple" w:sz="4" w:space="4" w:color="auto"/>
          <w:bottom w:val="triple" w:sz="4" w:space="0" w:color="auto"/>
          <w:right w:val="triple" w:sz="4" w:space="4" w:color="auto"/>
        </w:pBd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B24EF2" w:rsidRDefault="00B24EF2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500C0E" w:rsidRPr="0086521F" w:rsidRDefault="009425E7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         </w:t>
      </w:r>
      <w:r w:rsidR="0086521F" w:rsidRPr="0086521F">
        <w:rPr>
          <w:rFonts w:ascii="Times New Roman" w:hAnsi="Times New Roman" w:cs="Times New Roman"/>
          <w:b/>
          <w:i/>
          <w:color w:val="00B050"/>
          <w:sz w:val="36"/>
          <w:szCs w:val="36"/>
        </w:rPr>
        <w:t>Итоги месячника    «Дорога на зелёный свет!»</w:t>
      </w:r>
    </w:p>
    <w:p w:rsidR="00500C0E" w:rsidRDefault="00500C0E">
      <w:r>
        <w:rPr>
          <w:noProof/>
          <w:lang w:eastAsia="ru-RU"/>
        </w:rPr>
        <w:drawing>
          <wp:inline distT="0" distB="0" distL="0" distR="0">
            <wp:extent cx="5937277" cy="3552825"/>
            <wp:effectExtent l="19050" t="0" r="6323" b="0"/>
            <wp:docPr id="15" name="Рисунок 14" descr="L:\DCIM\100OLYMP\P101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DCIM\100OLYMP\P10112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77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C0E" w:rsidSect="001E6B49">
      <w:pgSz w:w="11906" w:h="16838"/>
      <w:pgMar w:top="1134" w:right="850" w:bottom="1134" w:left="1701" w:header="708" w:footer="708" w:gutter="0"/>
      <w:pgBorders w:offsetFrom="page">
        <w:top w:val="sharksTeeth" w:sz="14" w:space="24" w:color="auto"/>
        <w:left w:val="sharksTeeth" w:sz="14" w:space="24" w:color="auto"/>
        <w:bottom w:val="sharksTeeth" w:sz="14" w:space="24" w:color="auto"/>
        <w:right w:val="sharksTeeth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BD7" w:rsidRDefault="00EC7BD7" w:rsidP="00500C0E">
      <w:pPr>
        <w:spacing w:after="0" w:line="240" w:lineRule="auto"/>
      </w:pPr>
      <w:r>
        <w:separator/>
      </w:r>
    </w:p>
  </w:endnote>
  <w:endnote w:type="continuationSeparator" w:id="0">
    <w:p w:rsidR="00EC7BD7" w:rsidRDefault="00EC7BD7" w:rsidP="00500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BD7" w:rsidRDefault="00EC7BD7" w:rsidP="00500C0E">
      <w:pPr>
        <w:spacing w:after="0" w:line="240" w:lineRule="auto"/>
      </w:pPr>
      <w:r>
        <w:separator/>
      </w:r>
    </w:p>
  </w:footnote>
  <w:footnote w:type="continuationSeparator" w:id="0">
    <w:p w:rsidR="00EC7BD7" w:rsidRDefault="00EC7BD7" w:rsidP="00500C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0C0E"/>
    <w:rsid w:val="0005129A"/>
    <w:rsid w:val="000D7E1E"/>
    <w:rsid w:val="001E6B49"/>
    <w:rsid w:val="00251315"/>
    <w:rsid w:val="00345FE0"/>
    <w:rsid w:val="003517D1"/>
    <w:rsid w:val="00500C0E"/>
    <w:rsid w:val="006C4412"/>
    <w:rsid w:val="00817548"/>
    <w:rsid w:val="0082476B"/>
    <w:rsid w:val="0086521F"/>
    <w:rsid w:val="00935038"/>
    <w:rsid w:val="009425E7"/>
    <w:rsid w:val="00A4179B"/>
    <w:rsid w:val="00A604B3"/>
    <w:rsid w:val="00AA4C15"/>
    <w:rsid w:val="00B24EF2"/>
    <w:rsid w:val="00C24D8C"/>
    <w:rsid w:val="00E33789"/>
    <w:rsid w:val="00EA146B"/>
    <w:rsid w:val="00EC7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C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00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0C0E"/>
  </w:style>
  <w:style w:type="paragraph" w:styleId="a7">
    <w:name w:val="footer"/>
    <w:basedOn w:val="a"/>
    <w:link w:val="a8"/>
    <w:uiPriority w:val="99"/>
    <w:semiHidden/>
    <w:unhideWhenUsed/>
    <w:rsid w:val="00500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00C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4</cp:revision>
  <dcterms:created xsi:type="dcterms:W3CDTF">2016-10-13T22:51:00Z</dcterms:created>
  <dcterms:modified xsi:type="dcterms:W3CDTF">2016-10-15T05:37:00Z</dcterms:modified>
</cp:coreProperties>
</file>